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Grid1-Accent2"/>
        <w:bidiVisual/>
        <w:tblW w:w="9576" w:type="dxa"/>
        <w:tblLook w:val="04A0" w:firstRow="1" w:lastRow="0" w:firstColumn="1" w:lastColumn="0" w:noHBand="0" w:noVBand="1"/>
      </w:tblPr>
      <w:tblGrid>
        <w:gridCol w:w="1160"/>
        <w:gridCol w:w="370"/>
        <w:gridCol w:w="2300"/>
        <w:gridCol w:w="1527"/>
        <w:gridCol w:w="567"/>
        <w:gridCol w:w="992"/>
        <w:gridCol w:w="567"/>
        <w:gridCol w:w="2093"/>
      </w:tblGrid>
      <w:tr w:rsidR="00FF2738" w14:paraId="15BB08BE" w14:textId="77777777" w:rsidTr="00FF2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</w:tcPr>
          <w:p w14:paraId="6425D4AD" w14:textId="77777777" w:rsidR="00FF2738" w:rsidRPr="006D00F9" w:rsidRDefault="00FF2738" w:rsidP="00FF27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6D00F9">
              <w:rPr>
                <w:rFonts w:cs="B Nazanin" w:hint="cs"/>
                <w:sz w:val="28"/>
                <w:szCs w:val="28"/>
                <w:rtl/>
                <w:lang w:bidi="fa-IR"/>
              </w:rPr>
              <w:t>فرم صورتجلسه</w:t>
            </w:r>
          </w:p>
          <w:p w14:paraId="1A5CD4F4" w14:textId="77777777" w:rsidR="00FF2738" w:rsidRDefault="00FF2738" w:rsidP="00FF27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386" w:type="dxa"/>
            <w:gridSpan w:val="4"/>
          </w:tcPr>
          <w:p w14:paraId="766261E4" w14:textId="77777777" w:rsidR="00FF2738" w:rsidRDefault="00FF2738" w:rsidP="00FF273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  <w:noProof/>
                <w:color w:val="000000"/>
              </w:rPr>
              <w:drawing>
                <wp:inline distT="0" distB="0" distL="0" distR="0" wp14:anchorId="239566F6" wp14:editId="359BAD9B">
                  <wp:extent cx="895350" cy="1114213"/>
                  <wp:effectExtent l="0" t="0" r="0" b="0"/>
                  <wp:docPr id="3" name="Picture 3" descr="http://auto.lums.ac.ir/FarzinSoft/upload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uto.lums.ac.ir/FarzinSoft/upload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71" cy="11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24C15" w14:textId="77777777" w:rsidR="00FF2738" w:rsidRPr="00FF2738" w:rsidRDefault="00FF2738" w:rsidP="00FF27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FF2738">
              <w:rPr>
                <w:rFonts w:cs="B Nazanin" w:hint="cs"/>
                <w:rtl/>
              </w:rPr>
              <w:t>دانشگاه علوم پزشکی و خدمات بهداشتی درمانی لرستان</w:t>
            </w:r>
          </w:p>
          <w:p w14:paraId="35BB99AE" w14:textId="77777777" w:rsidR="00FF2738" w:rsidRPr="00FF2738" w:rsidRDefault="00FF2738" w:rsidP="00FF273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F2738">
              <w:rPr>
                <w:rFonts w:cs="B Nazanin" w:hint="cs"/>
                <w:rtl/>
              </w:rPr>
              <w:t>دبیرخانه کارگروه سلامت و امنیت غذایی استان</w:t>
            </w:r>
          </w:p>
        </w:tc>
        <w:tc>
          <w:tcPr>
            <w:tcW w:w="2660" w:type="dxa"/>
            <w:gridSpan w:val="2"/>
          </w:tcPr>
          <w:p w14:paraId="79037C0D" w14:textId="77777777" w:rsidR="00FF2738" w:rsidRDefault="00FF2738" w:rsidP="00FF2738">
            <w:pPr>
              <w:tabs>
                <w:tab w:val="left" w:pos="1260"/>
                <w:tab w:val="center" w:pos="1807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سند:</w:t>
            </w:r>
          </w:p>
        </w:tc>
      </w:tr>
      <w:tr w:rsidR="0022669E" w14:paraId="40CB00D6" w14:textId="77777777" w:rsidTr="00FF2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Merge w:val="restart"/>
          </w:tcPr>
          <w:p w14:paraId="434B2AFA" w14:textId="77777777" w:rsidR="0022669E" w:rsidRDefault="0022669E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5BC9D60" w14:textId="77777777" w:rsidR="0022669E" w:rsidRDefault="0022669E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جلسه</w:t>
            </w:r>
          </w:p>
        </w:tc>
        <w:tc>
          <w:tcPr>
            <w:tcW w:w="2300" w:type="dxa"/>
          </w:tcPr>
          <w:p w14:paraId="1FEE3C93" w14:textId="3AD53334" w:rsidR="0022669E" w:rsidRDefault="0022669E" w:rsidP="002266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برگزار کننده: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 xml:space="preserve"> دبیرخانه سلامت و امنیت غذایی</w:t>
            </w:r>
          </w:p>
        </w:tc>
        <w:tc>
          <w:tcPr>
            <w:tcW w:w="3086" w:type="dxa"/>
            <w:gridSpan w:val="3"/>
          </w:tcPr>
          <w:p w14:paraId="11969EEF" w14:textId="094D4C98" w:rsidR="0022669E" w:rsidRPr="003F2F5D" w:rsidRDefault="0022669E" w:rsidP="002266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جلسه</w:t>
            </w:r>
            <w:r w:rsidR="003F2F5D">
              <w:rPr>
                <w:rFonts w:cs="B Nazanin" w:hint="cs"/>
                <w:sz w:val="28"/>
                <w:szCs w:val="28"/>
                <w:rtl/>
              </w:rPr>
              <w:t>: 5</w:t>
            </w:r>
          </w:p>
          <w:p w14:paraId="5A5BEDE5" w14:textId="051F6BE7" w:rsidR="0022669E" w:rsidRDefault="0022669E" w:rsidP="002266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مکان جلسه: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60F09">
              <w:rPr>
                <w:rFonts w:cs="B Nazanin" w:hint="cs"/>
                <w:sz w:val="28"/>
                <w:szCs w:val="28"/>
                <w:rtl/>
                <w:lang w:bidi="fa-IR"/>
              </w:rPr>
              <w:t>بصورت وبینار برگزار شد</w:t>
            </w:r>
          </w:p>
        </w:tc>
        <w:tc>
          <w:tcPr>
            <w:tcW w:w="2660" w:type="dxa"/>
            <w:gridSpan w:val="2"/>
          </w:tcPr>
          <w:p w14:paraId="13C25771" w14:textId="0CC45086" w:rsidR="0022669E" w:rsidRDefault="0022669E" w:rsidP="0022669E">
            <w:pPr>
              <w:tabs>
                <w:tab w:val="left" w:pos="1260"/>
                <w:tab w:val="center" w:pos="180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جلسه</w:t>
            </w:r>
            <w:r w:rsidR="00074ECA">
              <w:rPr>
                <w:rFonts w:cs="B Nazanin" w:hint="cs"/>
                <w:sz w:val="28"/>
                <w:szCs w:val="28"/>
                <w:rtl/>
              </w:rPr>
              <w:t>:</w:t>
            </w:r>
            <w:r w:rsidR="00F60F09">
              <w:rPr>
                <w:rFonts w:cs="B Nazanin"/>
                <w:sz w:val="28"/>
                <w:szCs w:val="28"/>
              </w:rPr>
              <w:t>12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>/</w:t>
            </w:r>
            <w:r w:rsidR="00F60F09">
              <w:rPr>
                <w:rFonts w:cs="B Nazanin"/>
                <w:sz w:val="28"/>
                <w:szCs w:val="28"/>
              </w:rPr>
              <w:t>10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>/1403</w:t>
            </w:r>
          </w:p>
          <w:p w14:paraId="21A13716" w14:textId="61C3440F" w:rsidR="0022669E" w:rsidRDefault="0022669E" w:rsidP="002266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ساعت جلسه: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</w:tr>
      <w:tr w:rsidR="0022669E" w14:paraId="5710812E" w14:textId="77777777" w:rsidTr="00FF2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Merge/>
          </w:tcPr>
          <w:p w14:paraId="46EBF446" w14:textId="77777777" w:rsidR="0022669E" w:rsidRDefault="0022669E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046" w:type="dxa"/>
            <w:gridSpan w:val="6"/>
          </w:tcPr>
          <w:p w14:paraId="6506F5CC" w14:textId="387B300F" w:rsidR="0022669E" w:rsidRDefault="0022669E" w:rsidP="002266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دستور جلسه:</w:t>
            </w:r>
            <w:r w:rsidR="0088585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F2F5D" w:rsidRPr="003F2F5D">
              <w:rPr>
                <w:rFonts w:cs="B Nazanin"/>
                <w:sz w:val="28"/>
                <w:szCs w:val="28"/>
                <w:rtl/>
              </w:rPr>
              <w:t>راهکارها</w:t>
            </w:r>
            <w:r w:rsidR="003F2F5D" w:rsidRPr="003F2F5D">
              <w:rPr>
                <w:rFonts w:cs="B Nazanin" w:hint="cs"/>
                <w:sz w:val="28"/>
                <w:szCs w:val="28"/>
                <w:rtl/>
              </w:rPr>
              <w:t>ی</w:t>
            </w:r>
            <w:r w:rsidR="003F2F5D" w:rsidRPr="003F2F5D">
              <w:rPr>
                <w:rFonts w:cs="B Nazanin"/>
                <w:sz w:val="28"/>
                <w:szCs w:val="28"/>
                <w:rtl/>
              </w:rPr>
              <w:t xml:space="preserve"> افزا</w:t>
            </w:r>
            <w:r w:rsidR="003F2F5D" w:rsidRPr="003F2F5D">
              <w:rPr>
                <w:rFonts w:cs="B Nazanin" w:hint="cs"/>
                <w:sz w:val="28"/>
                <w:szCs w:val="28"/>
                <w:rtl/>
              </w:rPr>
              <w:t>ی</w:t>
            </w:r>
            <w:r w:rsidR="003F2F5D" w:rsidRPr="003F2F5D">
              <w:rPr>
                <w:rFonts w:cs="B Nazanin" w:hint="eastAsia"/>
                <w:sz w:val="28"/>
                <w:szCs w:val="28"/>
                <w:rtl/>
              </w:rPr>
              <w:t>ش</w:t>
            </w:r>
            <w:r w:rsidR="003F2F5D" w:rsidRPr="003F2F5D">
              <w:rPr>
                <w:rFonts w:cs="B Nazanin"/>
                <w:sz w:val="28"/>
                <w:szCs w:val="28"/>
                <w:rtl/>
              </w:rPr>
              <w:t xml:space="preserve"> رضا</w:t>
            </w:r>
            <w:r w:rsidR="003F2F5D" w:rsidRPr="003F2F5D">
              <w:rPr>
                <w:rFonts w:cs="B Nazanin" w:hint="cs"/>
                <w:sz w:val="28"/>
                <w:szCs w:val="28"/>
                <w:rtl/>
              </w:rPr>
              <w:t>ی</w:t>
            </w:r>
            <w:r w:rsidR="003F2F5D" w:rsidRPr="003F2F5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3F2F5D" w:rsidRPr="003F2F5D">
              <w:rPr>
                <w:rFonts w:cs="B Nazanin"/>
                <w:sz w:val="28"/>
                <w:szCs w:val="28"/>
                <w:rtl/>
              </w:rPr>
              <w:t xml:space="preserve"> مردم و اعتماد به دولت</w:t>
            </w:r>
          </w:p>
        </w:tc>
      </w:tr>
      <w:tr w:rsidR="0022669E" w14:paraId="2E162BB7" w14:textId="77777777" w:rsidTr="00FF2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Merge/>
          </w:tcPr>
          <w:p w14:paraId="2F389508" w14:textId="77777777" w:rsidR="0022669E" w:rsidRDefault="0022669E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7" w:type="dxa"/>
            <w:gridSpan w:val="2"/>
          </w:tcPr>
          <w:p w14:paraId="28BA2D26" w14:textId="04095F89" w:rsidR="0022669E" w:rsidRDefault="0022669E" w:rsidP="002266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دبیر جلسه:</w:t>
            </w:r>
            <w:r w:rsidR="00BB370B">
              <w:rPr>
                <w:rFonts w:cs="B Nazanin" w:hint="cs"/>
                <w:sz w:val="28"/>
                <w:szCs w:val="28"/>
                <w:rtl/>
              </w:rPr>
              <w:t>سرکار خانم مهندس زیبا خدادادی</w:t>
            </w:r>
            <w:r w:rsidR="0088585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19" w:type="dxa"/>
            <w:gridSpan w:val="4"/>
          </w:tcPr>
          <w:p w14:paraId="0962CB19" w14:textId="583A6D60" w:rsidR="0022669E" w:rsidRDefault="0022669E" w:rsidP="002266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تنظیم‌کننده صورتجلسه:</w:t>
            </w:r>
            <w:r w:rsidR="00885851">
              <w:rPr>
                <w:rFonts w:cs="B Nazanin" w:hint="cs"/>
                <w:sz w:val="28"/>
                <w:szCs w:val="28"/>
                <w:rtl/>
              </w:rPr>
              <w:t xml:space="preserve">الهام خسروی </w:t>
            </w:r>
          </w:p>
        </w:tc>
      </w:tr>
      <w:tr w:rsidR="0022669E" w14:paraId="0AC1AEAA" w14:textId="77777777" w:rsidTr="00FF2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</w:tcPr>
          <w:p w14:paraId="2397D6B6" w14:textId="77777777" w:rsidR="0022669E" w:rsidRDefault="0022669E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حاضران</w:t>
            </w:r>
          </w:p>
        </w:tc>
        <w:tc>
          <w:tcPr>
            <w:tcW w:w="8046" w:type="dxa"/>
            <w:gridSpan w:val="6"/>
          </w:tcPr>
          <w:p w14:paraId="50E3F95D" w14:textId="10869D4E" w:rsidR="00885851" w:rsidRDefault="0022669E" w:rsidP="00BB37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خانم‌ها:</w:t>
            </w:r>
            <w:r w:rsidR="00BB370B">
              <w:rPr>
                <w:rFonts w:cs="B Nazanin" w:hint="cs"/>
                <w:sz w:val="28"/>
                <w:szCs w:val="28"/>
                <w:rtl/>
              </w:rPr>
              <w:t xml:space="preserve"> زیبا خدادادی-</w:t>
            </w:r>
            <w:r w:rsidR="00A538B1">
              <w:rPr>
                <w:rFonts w:cs="B Nazanin" w:hint="cs"/>
                <w:sz w:val="28"/>
                <w:szCs w:val="28"/>
                <w:rtl/>
                <w:lang w:bidi="fa-IR"/>
              </w:rPr>
              <w:t>سلطان ذوالفقاری-</w:t>
            </w:r>
            <w:r w:rsidR="0088585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B370B">
              <w:rPr>
                <w:rFonts w:cs="B Nazanin" w:hint="cs"/>
                <w:sz w:val="28"/>
                <w:szCs w:val="28"/>
                <w:rtl/>
                <w:lang w:bidi="fa-IR"/>
              </w:rPr>
              <w:t>صبا سیامکی -فریبا زحلی- فرحنازچگنی-نسترن پور شمسی -زهرا رحیانی ثابت -کوثر میرزایی-</w:t>
            </w:r>
            <w:r w:rsidR="0088585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زهره بیرانوند -الهام خسروی  </w:t>
            </w:r>
          </w:p>
          <w:p w14:paraId="1EF07B94" w14:textId="4158845B" w:rsidR="0022669E" w:rsidRDefault="0022669E" w:rsidP="002266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آقایان:</w:t>
            </w:r>
            <w:r w:rsidR="00885851">
              <w:rPr>
                <w:rFonts w:cs="B Nazanin" w:hint="cs"/>
                <w:sz w:val="28"/>
                <w:szCs w:val="28"/>
                <w:rtl/>
              </w:rPr>
              <w:t>علی بابایی -</w:t>
            </w:r>
            <w:r w:rsidR="00BB370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85851">
              <w:rPr>
                <w:rFonts w:cs="B Nazanin" w:hint="cs"/>
                <w:sz w:val="28"/>
                <w:szCs w:val="28"/>
                <w:rtl/>
              </w:rPr>
              <w:t>-</w:t>
            </w:r>
            <w:r w:rsidR="004B47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مهدی بابایی پور -حشمت علی کرمی-رسول پاکدل -ذبیح الله محسنی </w:t>
            </w:r>
            <w:r w:rsidR="004B477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4B47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امین نور محمدی -</w:t>
            </w:r>
            <w:r w:rsidR="00BB37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بهروز سبزی </w:t>
            </w:r>
            <w:r w:rsidR="004B47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</w:t>
            </w:r>
            <w:r w:rsidR="00BB370B">
              <w:rPr>
                <w:rFonts w:cs="B Nazanin" w:hint="cs"/>
                <w:sz w:val="28"/>
                <w:szCs w:val="28"/>
                <w:rtl/>
                <w:lang w:bidi="fa-IR"/>
              </w:rPr>
              <w:t>غلامرضا ترابی</w:t>
            </w:r>
            <w:r w:rsidR="004B47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-حجت محمدی -ابراهیم عشقی  </w:t>
            </w:r>
            <w:r w:rsidR="00F0299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-علی حسینی </w:t>
            </w:r>
          </w:p>
        </w:tc>
      </w:tr>
      <w:tr w:rsidR="00F73733" w14:paraId="4AC6AF22" w14:textId="77777777" w:rsidTr="000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</w:tcPr>
          <w:p w14:paraId="435677B0" w14:textId="77777777" w:rsidR="00F73733" w:rsidRDefault="00F73733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غایبان:</w:t>
            </w:r>
          </w:p>
        </w:tc>
        <w:tc>
          <w:tcPr>
            <w:tcW w:w="8046" w:type="dxa"/>
            <w:gridSpan w:val="6"/>
          </w:tcPr>
          <w:p w14:paraId="673A8329" w14:textId="77777777" w:rsidR="00F73733" w:rsidRDefault="00F73733" w:rsidP="00F7373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2669E" w14:paraId="12CE226C" w14:textId="77777777" w:rsidTr="00F33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14:paraId="43399321" w14:textId="77777777" w:rsidR="0022669E" w:rsidRDefault="0022669E" w:rsidP="0022669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مذاکرات ذکر شده در جلسه</w:t>
            </w:r>
          </w:p>
        </w:tc>
      </w:tr>
      <w:tr w:rsidR="0022669E" w14:paraId="0F306346" w14:textId="77777777" w:rsidTr="00F33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14:paraId="3876EEEA" w14:textId="68EF91E7" w:rsidR="00F60F09" w:rsidRDefault="00EE44D1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در جلسه ای که در مورخه </w:t>
            </w:r>
            <w:r w:rsidR="00F60F0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12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/</w:t>
            </w:r>
            <w:r w:rsidR="00F60F0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/1403</w:t>
            </w:r>
            <w:r w:rsidR="00F60F0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با عنوان راهکارهای افزایش رضایت مردم و اعتماد به دولت و</w:t>
            </w:r>
            <w:r w:rsidR="00F60F09">
              <w:rPr>
                <w:rtl/>
              </w:rPr>
              <w:t xml:space="preserve"> </w:t>
            </w:r>
            <w:r w:rsidR="00F60F09" w:rsidRPr="00F60F09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بصورت وب</w:t>
            </w:r>
            <w:r w:rsidR="00F60F09" w:rsidRPr="00F60F0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F60F09" w:rsidRPr="00F60F09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نار</w:t>
            </w:r>
            <w:r w:rsidR="00F60F09" w:rsidRPr="00F60F09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برگزار گرد</w:t>
            </w:r>
            <w:r w:rsidR="00F60F09" w:rsidRPr="00F60F0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F60F09" w:rsidRPr="00F60F09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د</w:t>
            </w:r>
            <w:r w:rsidR="00F60F0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. </w:t>
            </w:r>
            <w:r w:rsidR="00C460FB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پیشنهادات اعضا در خصوص </w:t>
            </w:r>
            <w:r w:rsidR="00F60F0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ارائه راهکارهای کوتاه مدت و بلند مدت به شرح زیر </w:t>
            </w:r>
            <w:r w:rsidR="00C460FB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جمع آوری گردید . </w:t>
            </w:r>
          </w:p>
          <w:p w14:paraId="4DF861E0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CCFBF37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1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راهکارها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کوتاه‌مدت</w:t>
            </w:r>
          </w:p>
          <w:p w14:paraId="58E78FF3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68A377E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اقدامات با هدف پاسخگو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ع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به ن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ازها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دغدغه‌ها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فور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مردم انجام 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شود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3F7FAAED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FCD0AE2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1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شفاف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اطلاع‌رسان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دق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ق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18275034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73C9509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جاد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سازوکارها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شفاف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اطلاع‌رسان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درباره پروژه‌ها، س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است‌ها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عملکرد دولت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2A2E5250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EB73B48" w14:textId="138837CE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پاسخگو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ع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به شا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عات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شبهات از طر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ق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سخنگو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رسم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رسانه‌ها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466A0CB4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D761D2B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2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کاهش هز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نه‌ها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مع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شت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مردم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6749FB45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C3981A0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کنترل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ق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مت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کالاها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اساس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از طر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ق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تنظ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بازار و حما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از تول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داخل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652E9EC1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87C8728" w14:textId="5FAB98CE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ارائه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ارانه‌ها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هدفمند به اقشار آس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ب‌پذ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7C59BAC1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95E8B48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3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بهبود خدمات عموم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5B1204B9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D4C168E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افزا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ف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خدمات در حوزه‌ها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نظ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سلامت، آموزش و حمل‌ونقل عموم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4B0A2E43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5CA08E0" w14:textId="2D47E324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کاهش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بروکراس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ادار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تسر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ع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خدمات‌رسان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72C364BF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CFCD864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4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برگزار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نشست‌ها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عموم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مشارکت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1B06487A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B17231F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ارتباط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مستق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مسئولان با مردم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شن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دن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مشکلات و پاسخگو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ع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21AB3BF3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17809ED" w14:textId="2060A8D3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برگزار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زگردها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محل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گفت‌وگوها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اجتماع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حل مسائل فور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45218EB5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36C85C7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5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جاد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فرصت‌ها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شغل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فور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6554FCD5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874538B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اجرا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طرح‌ها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فور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اشتغال‌زا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مانند پروژه‌ها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عمران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کوچک در مناطق محروم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71B5BF01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46D7C74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حما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از کسب‌وکارها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کوچک و متوسط از طر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ق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تسه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لات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مال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کوتاه‌مدت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574C47FB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47239DC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D225FF3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628FFC3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DE889FF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2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راهکارها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بلندمدت</w:t>
            </w:r>
          </w:p>
          <w:p w14:paraId="1D02D148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023823D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اقدامات با هدف 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جاد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اعتماد پا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دار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تقو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سرما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اجتماع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انجام 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شود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3D4811C9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0DF2BA2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1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جاد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نظام شفاف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پا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دار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5C9990A2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A4E8C31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اده‌ساز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سامانه‌ها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آنلا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نظارت مردم بر عملکرد دولت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0264F884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0EA5DA1" w14:textId="10791770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ارائه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گزارش‌ها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منظم از پ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شرفت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پروژه‌ها و مصرف منابع مال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عموم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5A16A7D4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2314EA7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2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تقو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عدالت اجتماع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28A31FF5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50DB1D4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اصلاح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نظام مال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ات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به نفع اقشار ضع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ف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افزا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عدالت توز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ع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496BD1DB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69C3884" w14:textId="53D1D155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بهبود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شرا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دسترس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به خدمات آموزش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بهداشت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رفاه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در سراسر کشور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72310C85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EBA5216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3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سرما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ه‌گذار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در ز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رساخت‌ها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2CEBF4EE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3200741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توسعه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ز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رساخت‌ها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اقتصاد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نظ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حمل‌ونقل، انرژ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نترنت،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رفاه عموم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2EC33CAE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C32DEC0" w14:textId="4BA4C5CE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تمرکز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 مناطق کم‌برخوردار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کاهش شکاف‌ها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منطقه‌ا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56985B2B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4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تقو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مشارکت مردم در تصم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م‌گ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2DEE5E48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CA3CBF2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جاد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نهادها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مشورت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محل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که مردم بتوانند نظرات و پ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شنهادات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خود را ارائه دهند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22D3C9F3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1F72A3F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تدو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اجرا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است‌ها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مشارکت‌محور که از نخبگان و جامعه مدن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بهره ببرند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721C8ADA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C07B07A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E0A05B8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18A5609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5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اصلاح نظام آموزش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فرهنگ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73136A36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ADE9CBE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تقو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برنامه‌ها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آگاه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عموم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توانمندساز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افراد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592FFA11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9F87483" w14:textId="765B3CED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ترو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ج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فرهنگ اعتمادساز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همبستگ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از طر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ق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رسانه‌ها و برنامه‌ها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فرهنگ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6B9A7996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6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توسعه اقتصاد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پا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دار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203771F2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A1B0D89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تقو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تول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داخل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از طر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ق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حما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ساختار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بلندمدت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4AE2F239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64DC382" w14:textId="3BD6F060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تشو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ق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سرما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ه‌گذار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داخل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خارج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جاد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فرصت‌ها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شغل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پا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دار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705217E8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86C1CA4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7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 xml:space="preserve">. 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>افزا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کارآمد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مبارزه با فساد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14:paraId="06936EB6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10AF942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اصلاح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ساختارها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ادار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بهبود بهره‌ور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کاهش فساد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7D093B34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3ED8EB2" w14:textId="2D8AAD1D" w:rsidR="00F0299E" w:rsidRPr="00F0299E" w:rsidRDefault="00F0299E" w:rsidP="00FC1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تشد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نظارت بر دستگاه‌ها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اجرا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برخورد قاطع با تخلفات</w:t>
            </w:r>
            <w:r w:rsidRPr="00F0299E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6C2B1B87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CCC0BD1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نت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جه‌گ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4AEE41D8" w14:textId="77777777" w:rsidR="00F0299E" w:rsidRP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D0D2C99" w14:textId="3160CB0B" w:rsidR="00F0299E" w:rsidRDefault="00F0299E" w:rsidP="00F02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ترک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ب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اقدامات کوتاه‌مدت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رفع ن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ازها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فور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مردم با س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است‌ها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بلندمدت برا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جاد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ز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رساخت‌ها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پا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دار،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تواند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نه‌تنها رضا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عموم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را افزا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دهد، بلکه اعتماد به دولت را به‌صورت بن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اد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تقو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کند. همکار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دولت با مردم، شفاف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و عدالت اجتماع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از مهم‌تر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اص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ول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موفق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F0299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299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F0299E">
              <w:rPr>
                <w:rFonts w:cs="B Nazanin"/>
                <w:sz w:val="28"/>
                <w:szCs w:val="28"/>
                <w:rtl/>
                <w:lang w:bidi="fa-IR"/>
              </w:rPr>
              <w:t xml:space="preserve"> راهکارها هستند.</w:t>
            </w:r>
          </w:p>
          <w:p w14:paraId="55E71B7E" w14:textId="77777777" w:rsidR="00F0299E" w:rsidRPr="002E1EAD" w:rsidRDefault="00F0299E" w:rsidP="00F0299E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090B3D03" w14:textId="11AE701C" w:rsidR="002E1EAD" w:rsidRPr="002E1EAD" w:rsidRDefault="002E1EAD" w:rsidP="00F0299E">
            <w:pPr>
              <w:bidi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  <w:tr w:rsidR="00522175" w14:paraId="6A06DBF7" w14:textId="77777777" w:rsidTr="00F33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14:paraId="4E5D3D56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مصوبات</w:t>
            </w:r>
          </w:p>
        </w:tc>
      </w:tr>
      <w:tr w:rsidR="00522175" w14:paraId="200F1A14" w14:textId="77777777" w:rsidTr="00F33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43176C3" w14:textId="77777777" w:rsidR="00522175" w:rsidRDefault="00522175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764" w:type="dxa"/>
            <w:gridSpan w:val="4"/>
          </w:tcPr>
          <w:p w14:paraId="18A5DD20" w14:textId="77777777" w:rsidR="00522175" w:rsidRDefault="00522175" w:rsidP="002266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مصوبه</w:t>
            </w:r>
          </w:p>
        </w:tc>
        <w:tc>
          <w:tcPr>
            <w:tcW w:w="1559" w:type="dxa"/>
            <w:gridSpan w:val="2"/>
          </w:tcPr>
          <w:p w14:paraId="2E20D6A3" w14:textId="77777777" w:rsidR="00522175" w:rsidRDefault="00522175" w:rsidP="002266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بازه زمانی انجام</w:t>
            </w:r>
          </w:p>
        </w:tc>
        <w:tc>
          <w:tcPr>
            <w:tcW w:w="2093" w:type="dxa"/>
          </w:tcPr>
          <w:p w14:paraId="3CD70607" w14:textId="77777777" w:rsidR="00522175" w:rsidRDefault="00522175" w:rsidP="002266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 انجام</w:t>
            </w:r>
          </w:p>
        </w:tc>
      </w:tr>
      <w:tr w:rsidR="00522175" w14:paraId="478AF262" w14:textId="77777777" w:rsidTr="00F33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E683B71" w14:textId="451691FA" w:rsidR="00522175" w:rsidRDefault="00C460FB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4764" w:type="dxa"/>
            <w:gridSpan w:val="4"/>
          </w:tcPr>
          <w:p w14:paraId="7FBD5782" w14:textId="313122F3" w:rsidR="00522175" w:rsidRDefault="00C460FB" w:rsidP="002E1EA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ارسال پیشنهادات به دبیرخانه شورای عالی سلامت و امنیت غذایی </w:t>
            </w:r>
          </w:p>
        </w:tc>
        <w:tc>
          <w:tcPr>
            <w:tcW w:w="1559" w:type="dxa"/>
            <w:gridSpan w:val="2"/>
          </w:tcPr>
          <w:p w14:paraId="1DD30100" w14:textId="77777777" w:rsidR="00522175" w:rsidRDefault="00522175" w:rsidP="002266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14:paraId="42DA30B2" w14:textId="77777777" w:rsidR="00522175" w:rsidRDefault="00522175" w:rsidP="002266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22175" w14:paraId="64BE8693" w14:textId="77777777" w:rsidTr="00F33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8816BA6" w14:textId="77777777" w:rsidR="00522175" w:rsidRDefault="00522175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64" w:type="dxa"/>
            <w:gridSpan w:val="4"/>
          </w:tcPr>
          <w:p w14:paraId="580B952C" w14:textId="77777777" w:rsidR="00522175" w:rsidRDefault="00522175" w:rsidP="002E1EA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14:paraId="4F6698F8" w14:textId="77777777" w:rsidR="00522175" w:rsidRDefault="00522175" w:rsidP="002266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14:paraId="2E072FB9" w14:textId="77777777" w:rsidR="00522175" w:rsidRDefault="00522175" w:rsidP="002266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22175" w14:paraId="3275234D" w14:textId="77777777" w:rsidTr="00F33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C3DA258" w14:textId="77777777" w:rsidR="00522175" w:rsidRDefault="00522175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64" w:type="dxa"/>
            <w:gridSpan w:val="4"/>
          </w:tcPr>
          <w:p w14:paraId="638A0E37" w14:textId="77777777" w:rsidR="00522175" w:rsidRDefault="00522175" w:rsidP="002E1EA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14:paraId="425044BF" w14:textId="77777777" w:rsidR="00522175" w:rsidRDefault="00522175" w:rsidP="002266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14:paraId="1C6A3B64" w14:textId="77777777" w:rsidR="00522175" w:rsidRDefault="00522175" w:rsidP="002266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22175" w14:paraId="4C64701A" w14:textId="77777777" w:rsidTr="00F33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2D80EBF" w14:textId="77777777" w:rsidR="00522175" w:rsidRDefault="00522175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64" w:type="dxa"/>
            <w:gridSpan w:val="4"/>
          </w:tcPr>
          <w:p w14:paraId="45BAA40E" w14:textId="77777777" w:rsidR="00522175" w:rsidRDefault="00522175" w:rsidP="002E1EA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14:paraId="243491CB" w14:textId="77777777" w:rsidR="00522175" w:rsidRDefault="00522175" w:rsidP="002266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14:paraId="0FC9D105" w14:textId="77777777" w:rsidR="00522175" w:rsidRDefault="00522175" w:rsidP="002266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22175" w14:paraId="774353B2" w14:textId="77777777" w:rsidTr="00F33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42D73A1" w14:textId="77777777" w:rsidR="00522175" w:rsidRDefault="00522175" w:rsidP="00226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64" w:type="dxa"/>
            <w:gridSpan w:val="4"/>
          </w:tcPr>
          <w:p w14:paraId="1EB9CDB1" w14:textId="77777777" w:rsidR="00522175" w:rsidRDefault="00522175" w:rsidP="002E1EA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14:paraId="5914CFD9" w14:textId="77777777" w:rsidR="00522175" w:rsidRDefault="00522175" w:rsidP="002266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14:paraId="0E769BCA" w14:textId="77777777" w:rsidR="00522175" w:rsidRDefault="00522175" w:rsidP="002266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CEEC028" w14:textId="77777777" w:rsidR="0022669E" w:rsidRDefault="0022669E" w:rsidP="0022669E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14:paraId="1E4EBF56" w14:textId="77777777" w:rsidR="00522175" w:rsidRDefault="00522175" w:rsidP="00522175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tbl>
      <w:tblPr>
        <w:tblStyle w:val="LightGrid-Accent6"/>
        <w:bidiVisual/>
        <w:tblW w:w="0" w:type="auto"/>
        <w:tblLook w:val="04A0" w:firstRow="1" w:lastRow="0" w:firstColumn="1" w:lastColumn="0" w:noHBand="0" w:noVBand="1"/>
      </w:tblPr>
      <w:tblGrid>
        <w:gridCol w:w="9340"/>
      </w:tblGrid>
      <w:tr w:rsidR="00522175" w14:paraId="0B36F281" w14:textId="77777777" w:rsidTr="00F33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E0F0302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امضای حاضرین:</w:t>
            </w:r>
          </w:p>
          <w:p w14:paraId="30F3497B" w14:textId="77777777" w:rsidR="00522175" w:rsidRDefault="00522175" w:rsidP="002E1E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056C0CA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1B2EB557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9EF87AC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2534BB23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72FBE589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4A19EF9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75C8702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3B41552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2EA2AA1B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316493F1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7A8C5EFC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7624F2F6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289CCAB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7B7D74FD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16FE08F3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2AAA0036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56D6D85B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601F15D" w14:textId="77777777" w:rsidR="00522175" w:rsidRPr="006D00F9" w:rsidRDefault="00522175" w:rsidP="00522175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</w:p>
    <w:sectPr w:rsidR="00522175" w:rsidRPr="006D0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C1"/>
    <w:rsid w:val="0001206B"/>
    <w:rsid w:val="00074ECA"/>
    <w:rsid w:val="000B4F5B"/>
    <w:rsid w:val="000E5E5C"/>
    <w:rsid w:val="0022669E"/>
    <w:rsid w:val="00226DC1"/>
    <w:rsid w:val="00241A85"/>
    <w:rsid w:val="00271DCC"/>
    <w:rsid w:val="00297902"/>
    <w:rsid w:val="002E1EAD"/>
    <w:rsid w:val="00333B66"/>
    <w:rsid w:val="003F2F5D"/>
    <w:rsid w:val="00441084"/>
    <w:rsid w:val="004B4777"/>
    <w:rsid w:val="00522175"/>
    <w:rsid w:val="006D00F9"/>
    <w:rsid w:val="0080111B"/>
    <w:rsid w:val="00885851"/>
    <w:rsid w:val="00941261"/>
    <w:rsid w:val="00993C99"/>
    <w:rsid w:val="00A139FD"/>
    <w:rsid w:val="00A538B1"/>
    <w:rsid w:val="00AD009B"/>
    <w:rsid w:val="00BB370B"/>
    <w:rsid w:val="00BE6EB0"/>
    <w:rsid w:val="00C460FB"/>
    <w:rsid w:val="00D8347A"/>
    <w:rsid w:val="00EE44D1"/>
    <w:rsid w:val="00EE6013"/>
    <w:rsid w:val="00F0299E"/>
    <w:rsid w:val="00F33F89"/>
    <w:rsid w:val="00F60F09"/>
    <w:rsid w:val="00F73733"/>
    <w:rsid w:val="00FA27D6"/>
    <w:rsid w:val="00FC1381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38ED"/>
  <w15:docId w15:val="{8A1DCBC0-D9F9-4540-A0F8-B33A178B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F9"/>
    <w:rPr>
      <w:rFonts w:ascii="Tahoma" w:hAnsi="Tahoma" w:cs="Tahoma"/>
      <w:sz w:val="16"/>
      <w:szCs w:val="16"/>
    </w:rPr>
  </w:style>
  <w:style w:type="table" w:styleId="MediumGrid1-Accent2">
    <w:name w:val="Medium Grid 1 Accent 2"/>
    <w:basedOn w:val="TableNormal"/>
    <w:uiPriority w:val="67"/>
    <w:rsid w:val="0022669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Grid-Accent6">
    <w:name w:val="Light Grid Accent 6"/>
    <w:basedOn w:val="TableNormal"/>
    <w:uiPriority w:val="62"/>
    <w:rsid w:val="00F3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F33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A307-579A-4B83-85EC-28B70764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Almasiran</dc:creator>
  <cp:keywords/>
  <dc:description/>
  <cp:lastModifiedBy>miskhosravi</cp:lastModifiedBy>
  <cp:revision>2</cp:revision>
  <dcterms:created xsi:type="dcterms:W3CDTF">2025-05-03T08:47:00Z</dcterms:created>
  <dcterms:modified xsi:type="dcterms:W3CDTF">2025-05-03T08:47:00Z</dcterms:modified>
</cp:coreProperties>
</file>